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C16F" w14:textId="3AE10B67" w:rsidR="00BE55E0" w:rsidRPr="00473CF2" w:rsidRDefault="007D062B" w:rsidP="002073A2">
      <w:pPr>
        <w:spacing w:line="360" w:lineRule="auto"/>
        <w:ind w:left="-270"/>
      </w:pPr>
      <w:r w:rsidRPr="00473CF2">
        <w:rPr>
          <w:noProof/>
        </w:rPr>
        <w:drawing>
          <wp:inline distT="0" distB="0" distL="0" distR="0" wp14:anchorId="4B58918A" wp14:editId="1FD44648">
            <wp:extent cx="5902325" cy="1012795"/>
            <wp:effectExtent l="19050" t="0" r="3175" b="0"/>
            <wp:docPr id="1" name="Imagine 1" descr="cl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0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EBDE" w14:textId="7A38503E" w:rsidR="0018709C" w:rsidRPr="00473CF2" w:rsidRDefault="004D2796" w:rsidP="0018709C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 w:rsidRPr="00473CF2"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HOTĂRÂRE NR. </w:t>
      </w:r>
      <w:r w:rsidR="002073A2">
        <w:rPr>
          <w:rFonts w:ascii="Times New Roman" w:hAnsi="Times New Roman" w:cs="Times New Roman"/>
          <w:i/>
          <w:iCs/>
          <w:spacing w:val="40"/>
          <w:sz w:val="24"/>
          <w:u w:val="single"/>
        </w:rPr>
        <w:t>307</w:t>
      </w:r>
      <w:r w:rsidRPr="00473CF2">
        <w:rPr>
          <w:rFonts w:ascii="Times New Roman" w:hAnsi="Times New Roman" w:cs="Times New Roman"/>
          <w:i/>
          <w:iCs/>
          <w:spacing w:val="40"/>
          <w:sz w:val="24"/>
          <w:u w:val="single"/>
        </w:rPr>
        <w:t>/202</w:t>
      </w:r>
      <w:r w:rsidR="00720910" w:rsidRPr="00473CF2">
        <w:rPr>
          <w:rFonts w:ascii="Times New Roman" w:hAnsi="Times New Roman" w:cs="Times New Roman"/>
          <w:i/>
          <w:iCs/>
          <w:spacing w:val="40"/>
          <w:sz w:val="24"/>
          <w:u w:val="single"/>
        </w:rPr>
        <w:t>4</w:t>
      </w:r>
    </w:p>
    <w:p w14:paraId="38081D91" w14:textId="0635A763" w:rsidR="002073A2" w:rsidRPr="002073A2" w:rsidRDefault="00D858A2" w:rsidP="002073A2">
      <w:pPr>
        <w:jc w:val="center"/>
        <w:rPr>
          <w:i/>
        </w:rPr>
      </w:pPr>
      <w:r w:rsidRPr="00175AE4">
        <w:rPr>
          <w:iCs/>
        </w:rPr>
        <w:t>pentru  aprobarea bugetului proiectului actualizat</w:t>
      </w:r>
      <w:r w:rsidR="00720910" w:rsidRPr="00175AE4">
        <w:rPr>
          <w:iCs/>
        </w:rPr>
        <w:t xml:space="preserve"> </w:t>
      </w:r>
      <w:r w:rsidRPr="00175AE4">
        <w:rPr>
          <w:iCs/>
        </w:rPr>
        <w:t>pentru  investiția</w:t>
      </w:r>
      <w:r w:rsidRPr="00175AE4">
        <w:rPr>
          <w:iCs/>
          <w:lang w:val="en-US"/>
        </w:rPr>
        <w:t>:</w:t>
      </w:r>
      <w:r w:rsidRPr="00175AE4">
        <w:rPr>
          <w:iCs/>
        </w:rPr>
        <w:t xml:space="preserve"> </w:t>
      </w:r>
      <w:bookmarkStart w:id="0" w:name="_Hlk153353265"/>
      <w:bookmarkStart w:id="1" w:name="_Hlk153258165"/>
      <w:r w:rsidR="006F0CF6" w:rsidRPr="00175AE4">
        <w:t>„</w:t>
      </w:r>
      <w:r w:rsidR="006F0CF6" w:rsidRPr="00175AE4">
        <w:rPr>
          <w:shd w:val="clear" w:color="auto" w:fill="FFFFFF"/>
        </w:rPr>
        <w:t>REFUNCȚIONALIZARE SPAȚII PUBLICE URBANE DIN ZUM-URI ȘI TRANSFORMAREA ACESTORA ÎN PARCURI ȘI LOCURI DE JOACĂ PENTRU COPII”</w:t>
      </w:r>
      <w:bookmarkEnd w:id="0"/>
      <w:r w:rsidR="006F0CF6" w:rsidRPr="00175AE4">
        <w:rPr>
          <w:lang w:val="en-GB"/>
        </w:rPr>
        <w:t xml:space="preserve"> cod SMIS </w:t>
      </w:r>
      <w:r w:rsidR="006F0CF6" w:rsidRPr="00175AE4">
        <w:rPr>
          <w:rStyle w:val="redtext"/>
          <w:shd w:val="clear" w:color="auto" w:fill="FBFBFB"/>
        </w:rPr>
        <w:t>137711</w:t>
      </w:r>
      <w:bookmarkEnd w:id="1"/>
    </w:p>
    <w:p w14:paraId="4B51D293" w14:textId="77777777" w:rsidR="002073A2" w:rsidRDefault="002073A2" w:rsidP="002073A2">
      <w:pPr>
        <w:tabs>
          <w:tab w:val="center" w:pos="2325"/>
          <w:tab w:val="center" w:pos="7050"/>
        </w:tabs>
        <w:ind w:left="-90"/>
        <w:jc w:val="both"/>
        <w:rPr>
          <w:caps/>
        </w:rPr>
      </w:pPr>
    </w:p>
    <w:p w14:paraId="0F1FFC3D" w14:textId="79CCC4F1" w:rsidR="002073A2" w:rsidRPr="00F307AC" w:rsidRDefault="002073A2" w:rsidP="002073A2">
      <w:pPr>
        <w:tabs>
          <w:tab w:val="center" w:pos="2325"/>
          <w:tab w:val="center" w:pos="7050"/>
        </w:tabs>
        <w:ind w:left="-90"/>
        <w:jc w:val="both"/>
        <w:rPr>
          <w:lang w:val="en-US"/>
        </w:rPr>
      </w:pPr>
      <w:r>
        <w:rPr>
          <w:caps/>
        </w:rPr>
        <w:t xml:space="preserve">         </w:t>
      </w:r>
      <w:r w:rsidRPr="00F307AC">
        <w:rPr>
          <w:b/>
          <w:lang w:val="en-US"/>
        </w:rPr>
        <w:t xml:space="preserve">  </w:t>
      </w:r>
      <w:proofErr w:type="spellStart"/>
      <w:r w:rsidRPr="00F307AC">
        <w:rPr>
          <w:b/>
          <w:bCs/>
          <w:lang w:val="en-US"/>
        </w:rPr>
        <w:t>Consiliul</w:t>
      </w:r>
      <w:proofErr w:type="spellEnd"/>
      <w:r w:rsidRPr="00F307AC">
        <w:rPr>
          <w:b/>
          <w:bCs/>
          <w:lang w:val="en-US"/>
        </w:rPr>
        <w:t xml:space="preserve"> Local al </w:t>
      </w:r>
      <w:proofErr w:type="spellStart"/>
      <w:r w:rsidRPr="00F307AC">
        <w:rPr>
          <w:b/>
          <w:bCs/>
          <w:lang w:val="en-US"/>
        </w:rPr>
        <w:t>Municipiului</w:t>
      </w:r>
      <w:proofErr w:type="spellEnd"/>
      <w:r w:rsidRPr="00F307AC">
        <w:rPr>
          <w:b/>
          <w:bCs/>
          <w:lang w:val="en-US"/>
        </w:rPr>
        <w:t xml:space="preserve"> Vulcan, </w:t>
      </w:r>
      <w:proofErr w:type="spellStart"/>
      <w:r w:rsidRPr="00F307AC">
        <w:rPr>
          <w:b/>
          <w:bCs/>
          <w:lang w:val="en-US"/>
        </w:rPr>
        <w:t>întrunit</w:t>
      </w:r>
      <w:proofErr w:type="spellEnd"/>
      <w:r w:rsidRPr="00F307AC">
        <w:rPr>
          <w:b/>
          <w:bCs/>
          <w:lang w:val="en-US"/>
        </w:rPr>
        <w:t xml:space="preserve"> </w:t>
      </w:r>
      <w:proofErr w:type="spellStart"/>
      <w:r w:rsidRPr="00F307AC">
        <w:rPr>
          <w:b/>
          <w:bCs/>
          <w:lang w:val="en-US"/>
        </w:rPr>
        <w:t>în</w:t>
      </w:r>
      <w:proofErr w:type="spellEnd"/>
      <w:r w:rsidRPr="00F307AC">
        <w:rPr>
          <w:b/>
          <w:bCs/>
          <w:lang w:val="en-US"/>
        </w:rPr>
        <w:t xml:space="preserve"> </w:t>
      </w:r>
      <w:proofErr w:type="spellStart"/>
      <w:r w:rsidRPr="00F307AC">
        <w:rPr>
          <w:b/>
          <w:bCs/>
          <w:lang w:val="en-US"/>
        </w:rPr>
        <w:t>ședința</w:t>
      </w:r>
      <w:proofErr w:type="spellEnd"/>
      <w:r w:rsidRPr="00F307AC">
        <w:rPr>
          <w:b/>
          <w:bCs/>
          <w:lang w:val="en-US"/>
        </w:rPr>
        <w:t xml:space="preserve"> </w:t>
      </w:r>
      <w:proofErr w:type="spellStart"/>
      <w:r w:rsidRPr="00F307AC">
        <w:rPr>
          <w:b/>
          <w:bCs/>
          <w:lang w:val="en-US"/>
        </w:rPr>
        <w:t>ordinară</w:t>
      </w:r>
      <w:proofErr w:type="spellEnd"/>
      <w:r w:rsidRPr="00F307AC">
        <w:rPr>
          <w:b/>
          <w:bCs/>
          <w:lang w:val="en-US"/>
        </w:rPr>
        <w:t xml:space="preserve"> din data de 13.12.2024</w:t>
      </w:r>
      <w:r w:rsidRPr="00F307AC">
        <w:rPr>
          <w:lang w:val="en-US"/>
        </w:rPr>
        <w:t xml:space="preserve">, </w:t>
      </w:r>
    </w:p>
    <w:p w14:paraId="591C7671" w14:textId="5FD6E1C2" w:rsidR="002073A2" w:rsidRPr="002073A2" w:rsidRDefault="002073A2" w:rsidP="002073A2">
      <w:pPr>
        <w:jc w:val="both"/>
        <w:rPr>
          <w:i/>
        </w:rPr>
      </w:pPr>
      <w:r w:rsidRPr="00F307AC">
        <w:rPr>
          <w:i/>
          <w:iCs/>
          <w:lang w:val="en-US"/>
        </w:rPr>
        <w:t xml:space="preserve">        </w:t>
      </w:r>
      <w:proofErr w:type="spellStart"/>
      <w:r w:rsidRPr="00F307AC">
        <w:rPr>
          <w:lang w:val="en-US"/>
        </w:rPr>
        <w:t>Analizând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Proiectul</w:t>
      </w:r>
      <w:proofErr w:type="spellEnd"/>
      <w:r w:rsidRPr="00F307AC">
        <w:rPr>
          <w:lang w:val="en-US"/>
        </w:rPr>
        <w:t xml:space="preserve"> de </w:t>
      </w:r>
      <w:proofErr w:type="spellStart"/>
      <w:r w:rsidRPr="00F307AC">
        <w:rPr>
          <w:lang w:val="en-US"/>
        </w:rPr>
        <w:t>hotărâre</w:t>
      </w:r>
      <w:proofErr w:type="spellEnd"/>
      <w:r w:rsidRPr="00F307AC">
        <w:rPr>
          <w:lang w:val="en-US"/>
        </w:rPr>
        <w:t xml:space="preserve"> nr.</w:t>
      </w:r>
      <w:r>
        <w:rPr>
          <w:lang w:val="en-US"/>
        </w:rPr>
        <w:t>308</w:t>
      </w:r>
      <w:r w:rsidRPr="00F307AC">
        <w:rPr>
          <w:lang w:val="en-US"/>
        </w:rPr>
        <w:t>/1/9/06.1</w:t>
      </w:r>
      <w:r>
        <w:rPr>
          <w:lang w:val="en-US"/>
        </w:rPr>
        <w:t>2</w:t>
      </w:r>
      <w:r w:rsidRPr="00F307AC">
        <w:rPr>
          <w:lang w:val="en-US"/>
        </w:rPr>
        <w:t xml:space="preserve">.2024 </w:t>
      </w:r>
      <w:proofErr w:type="spellStart"/>
      <w:r w:rsidRPr="00F307AC">
        <w:rPr>
          <w:lang w:val="en-US"/>
        </w:rPr>
        <w:t>și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Referatul</w:t>
      </w:r>
      <w:proofErr w:type="spellEnd"/>
      <w:r w:rsidRPr="00F307AC">
        <w:rPr>
          <w:lang w:val="en-US"/>
        </w:rPr>
        <w:t xml:space="preserve"> de </w:t>
      </w:r>
      <w:proofErr w:type="spellStart"/>
      <w:r w:rsidRPr="00F307AC">
        <w:rPr>
          <w:lang w:val="en-US"/>
        </w:rPr>
        <w:t>aprobare</w:t>
      </w:r>
      <w:proofErr w:type="spellEnd"/>
      <w:r w:rsidRPr="00F307AC">
        <w:rPr>
          <w:lang w:val="en-US"/>
        </w:rPr>
        <w:t xml:space="preserve">                                               nr. </w:t>
      </w:r>
      <w:r>
        <w:rPr>
          <w:lang w:val="en-US"/>
        </w:rPr>
        <w:t>308</w:t>
      </w:r>
      <w:r w:rsidRPr="00F307AC">
        <w:rPr>
          <w:lang w:val="en-US"/>
        </w:rPr>
        <w:t>/1/10/06.1</w:t>
      </w:r>
      <w:r>
        <w:rPr>
          <w:lang w:val="en-US"/>
        </w:rPr>
        <w:t>2</w:t>
      </w:r>
      <w:r w:rsidRPr="00F307AC">
        <w:rPr>
          <w:lang w:val="en-US"/>
        </w:rPr>
        <w:t xml:space="preserve">.2024 </w:t>
      </w:r>
      <w:proofErr w:type="spellStart"/>
      <w:r w:rsidRPr="00F307AC">
        <w:rPr>
          <w:lang w:val="en-US"/>
        </w:rPr>
        <w:t>întocmit</w:t>
      </w:r>
      <w:proofErr w:type="spellEnd"/>
      <w:r w:rsidRPr="00F307AC">
        <w:rPr>
          <w:lang w:val="en-US"/>
        </w:rPr>
        <w:t xml:space="preserve"> de </w:t>
      </w:r>
      <w:proofErr w:type="spellStart"/>
      <w:r w:rsidRPr="00F307AC">
        <w:rPr>
          <w:lang w:val="en-US"/>
        </w:rPr>
        <w:t>către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Primarul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Municipiului</w:t>
      </w:r>
      <w:proofErr w:type="spellEnd"/>
      <w:r w:rsidRPr="00F307AC">
        <w:rPr>
          <w:lang w:val="en-US"/>
        </w:rPr>
        <w:t xml:space="preserve"> Vulcan din care </w:t>
      </w:r>
      <w:proofErr w:type="spellStart"/>
      <w:r w:rsidRPr="00F307AC">
        <w:rPr>
          <w:lang w:val="en-US"/>
        </w:rPr>
        <w:t>reiese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necesitatea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și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oportunitatea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adoptării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unei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hotărâri</w:t>
      </w:r>
      <w:proofErr w:type="spellEnd"/>
      <w:r w:rsidRPr="00F307AC">
        <w:rPr>
          <w:lang w:val="en-US"/>
        </w:rPr>
        <w:t xml:space="preserve"> </w:t>
      </w:r>
      <w:proofErr w:type="gramStart"/>
      <w:r w:rsidRPr="00175AE4">
        <w:rPr>
          <w:iCs/>
        </w:rPr>
        <w:t>pentru  aprobarea</w:t>
      </w:r>
      <w:proofErr w:type="gramEnd"/>
      <w:r w:rsidRPr="00175AE4">
        <w:rPr>
          <w:iCs/>
        </w:rPr>
        <w:t xml:space="preserve"> bugetului proiectului actualizat pentru  investiția</w:t>
      </w:r>
      <w:r w:rsidRPr="00175AE4">
        <w:rPr>
          <w:iCs/>
          <w:lang w:val="en-US"/>
        </w:rPr>
        <w:t>:</w:t>
      </w:r>
      <w:r w:rsidRPr="00175AE4">
        <w:rPr>
          <w:iCs/>
        </w:rPr>
        <w:t xml:space="preserve"> </w:t>
      </w:r>
      <w:r w:rsidRPr="00175AE4">
        <w:t>„</w:t>
      </w:r>
      <w:r w:rsidRPr="00175AE4">
        <w:rPr>
          <w:shd w:val="clear" w:color="auto" w:fill="FFFFFF"/>
        </w:rPr>
        <w:t>REFUNCȚIONALIZARE SPAȚII PUBLICE URBANE DIN ZUM-URI ȘI TRANSFORMAREA ACESTORA ÎN PARCURI ȘI LOCURI DE JOACĂ PENTRU COPII”</w:t>
      </w:r>
      <w:r w:rsidRPr="00175AE4">
        <w:rPr>
          <w:lang w:val="en-GB"/>
        </w:rPr>
        <w:t xml:space="preserve"> cod SMIS </w:t>
      </w:r>
      <w:r w:rsidRPr="00175AE4">
        <w:rPr>
          <w:rStyle w:val="redtext"/>
          <w:shd w:val="clear" w:color="auto" w:fill="FBFBFB"/>
        </w:rPr>
        <w:t>137711</w:t>
      </w:r>
      <w:r w:rsidRPr="008E2B2B">
        <w:t xml:space="preserve"> </w:t>
      </w:r>
      <w:r w:rsidRPr="00F307AC">
        <w:rPr>
          <w:lang w:val="en-US"/>
        </w:rPr>
        <w:t>;</w:t>
      </w:r>
    </w:p>
    <w:p w14:paraId="33F8B56D" w14:textId="1CE72A8A" w:rsidR="002073A2" w:rsidRPr="00F307AC" w:rsidRDefault="002073A2" w:rsidP="002073A2">
      <w:pPr>
        <w:tabs>
          <w:tab w:val="center" w:pos="2325"/>
          <w:tab w:val="center" w:pos="7050"/>
        </w:tabs>
        <w:ind w:firstLine="270"/>
        <w:jc w:val="both"/>
        <w:rPr>
          <w:bCs/>
          <w:lang w:val="en-US"/>
        </w:rPr>
      </w:pPr>
      <w:r w:rsidRPr="00F307AC">
        <w:rPr>
          <w:bCs/>
          <w:lang w:val="en-US"/>
        </w:rPr>
        <w:t xml:space="preserve">    </w:t>
      </w:r>
      <w:proofErr w:type="spellStart"/>
      <w:r w:rsidRPr="00F307AC">
        <w:rPr>
          <w:rFonts w:eastAsia="Calibri"/>
          <w:lang w:val="en-US"/>
        </w:rPr>
        <w:t>Având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în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vedere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Raportul</w:t>
      </w:r>
      <w:proofErr w:type="spellEnd"/>
      <w:r w:rsidRPr="00F307AC">
        <w:rPr>
          <w:rFonts w:eastAsia="Calibri"/>
          <w:lang w:val="en-US"/>
        </w:rPr>
        <w:t xml:space="preserve"> nr.</w:t>
      </w:r>
      <w:r>
        <w:rPr>
          <w:rFonts w:eastAsia="Calibri"/>
          <w:lang w:val="en-US"/>
        </w:rPr>
        <w:t>305</w:t>
      </w:r>
      <w:r w:rsidRPr="00F307AC">
        <w:rPr>
          <w:rFonts w:eastAsia="Calibri"/>
          <w:lang w:val="en-US"/>
        </w:rPr>
        <w:t>/1/11/0</w:t>
      </w:r>
      <w:r>
        <w:rPr>
          <w:rFonts w:eastAsia="Calibri"/>
          <w:lang w:val="en-US"/>
        </w:rPr>
        <w:t>6</w:t>
      </w:r>
      <w:r w:rsidRPr="00F307AC">
        <w:rPr>
          <w:rFonts w:eastAsia="Calibri"/>
          <w:lang w:val="en-US"/>
        </w:rPr>
        <w:t>.12.</w:t>
      </w:r>
      <w:proofErr w:type="gramStart"/>
      <w:r w:rsidRPr="00F307AC">
        <w:rPr>
          <w:rFonts w:eastAsia="Calibri"/>
          <w:lang w:val="en-US"/>
        </w:rPr>
        <w:t>2024  al</w:t>
      </w:r>
      <w:proofErr w:type="gramEnd"/>
      <w:r w:rsidRPr="00F307AC">
        <w:rPr>
          <w:lang w:val="en-US"/>
        </w:rPr>
        <w:t xml:space="preserve"> </w:t>
      </w:r>
      <w:r>
        <w:t xml:space="preserve">Compartimentului </w:t>
      </w:r>
      <w:r w:rsidRPr="00DD40AA">
        <w:t xml:space="preserve"> PFI-</w:t>
      </w:r>
      <w:r>
        <w:t>DL</w:t>
      </w:r>
      <w:r w:rsidRPr="00F307AC">
        <w:rPr>
          <w:rFonts w:eastAsia="Calibri"/>
          <w:lang w:val="en-US"/>
        </w:rPr>
        <w:t xml:space="preserve"> din </w:t>
      </w:r>
      <w:proofErr w:type="spellStart"/>
      <w:r w:rsidRPr="00F307AC">
        <w:rPr>
          <w:rFonts w:eastAsia="Calibri"/>
          <w:lang w:val="en-US"/>
        </w:rPr>
        <w:t>cadrul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aparatului</w:t>
      </w:r>
      <w:proofErr w:type="spellEnd"/>
      <w:r w:rsidRPr="00F307AC">
        <w:rPr>
          <w:rFonts w:eastAsia="Calibri"/>
          <w:lang w:val="en-US"/>
        </w:rPr>
        <w:t xml:space="preserve"> de </w:t>
      </w:r>
      <w:proofErr w:type="spellStart"/>
      <w:r w:rsidRPr="00F307AC">
        <w:rPr>
          <w:rFonts w:eastAsia="Calibri"/>
          <w:lang w:val="en-US"/>
        </w:rPr>
        <w:t>specialitate</w:t>
      </w:r>
      <w:proofErr w:type="spellEnd"/>
      <w:r w:rsidRPr="00F307AC">
        <w:rPr>
          <w:rFonts w:eastAsia="Calibri"/>
          <w:lang w:val="en-US"/>
        </w:rPr>
        <w:t xml:space="preserve"> al </w:t>
      </w:r>
      <w:proofErr w:type="spellStart"/>
      <w:r w:rsidRPr="00F307AC">
        <w:rPr>
          <w:rFonts w:eastAsia="Calibri"/>
          <w:lang w:val="en-US"/>
        </w:rPr>
        <w:t>Primarului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municipiului</w:t>
      </w:r>
      <w:proofErr w:type="spellEnd"/>
      <w:r w:rsidRPr="00F307AC">
        <w:rPr>
          <w:rFonts w:eastAsia="Calibri"/>
          <w:lang w:val="en-US"/>
        </w:rPr>
        <w:t xml:space="preserve">  Vulcan;</w:t>
      </w:r>
    </w:p>
    <w:p w14:paraId="398982E1" w14:textId="31A8CF59" w:rsidR="003A5F19" w:rsidRPr="002073A2" w:rsidRDefault="002073A2" w:rsidP="002073A2">
      <w:pPr>
        <w:tabs>
          <w:tab w:val="center" w:pos="2325"/>
          <w:tab w:val="center" w:pos="7050"/>
        </w:tabs>
        <w:jc w:val="both"/>
        <w:rPr>
          <w:rFonts w:eastAsia="Calibri"/>
          <w:lang w:val="en-US"/>
        </w:rPr>
      </w:pPr>
      <w:r w:rsidRPr="00F307AC">
        <w:rPr>
          <w:rFonts w:eastAsia="Calibri"/>
          <w:bCs/>
          <w:lang w:val="en-US"/>
        </w:rPr>
        <w:t xml:space="preserve">          </w:t>
      </w:r>
      <w:proofErr w:type="spellStart"/>
      <w:r w:rsidRPr="00F307AC">
        <w:rPr>
          <w:rFonts w:eastAsia="Calibri"/>
          <w:bCs/>
          <w:lang w:val="en-US"/>
        </w:rPr>
        <w:t>În</w:t>
      </w:r>
      <w:proofErr w:type="spellEnd"/>
      <w:r w:rsidRPr="00F307AC">
        <w:rPr>
          <w:rFonts w:eastAsia="Calibri"/>
          <w:bCs/>
          <w:lang w:val="en-US"/>
        </w:rPr>
        <w:t xml:space="preserve"> </w:t>
      </w:r>
      <w:proofErr w:type="spellStart"/>
      <w:r w:rsidRPr="00F307AC">
        <w:rPr>
          <w:rFonts w:eastAsia="Calibri"/>
          <w:bCs/>
          <w:lang w:val="en-US"/>
        </w:rPr>
        <w:t>baza</w:t>
      </w:r>
      <w:proofErr w:type="spellEnd"/>
      <w:r w:rsidRPr="00F307AC">
        <w:rPr>
          <w:rFonts w:eastAsia="Calibri"/>
          <w:bCs/>
          <w:lang w:val="en-US"/>
        </w:rPr>
        <w:t xml:space="preserve"> </w:t>
      </w:r>
      <w:proofErr w:type="spellStart"/>
      <w:r w:rsidRPr="00F307AC">
        <w:rPr>
          <w:rFonts w:eastAsia="Calibri"/>
          <w:bCs/>
          <w:lang w:val="en-US"/>
        </w:rPr>
        <w:t>avizului</w:t>
      </w:r>
      <w:proofErr w:type="spellEnd"/>
      <w:r w:rsidRPr="00F307AC">
        <w:rPr>
          <w:rFonts w:eastAsia="Calibri"/>
          <w:bCs/>
          <w:lang w:val="en-US"/>
        </w:rPr>
        <w:t xml:space="preserve"> </w:t>
      </w:r>
      <w:proofErr w:type="spellStart"/>
      <w:r w:rsidRPr="00F307AC">
        <w:rPr>
          <w:rFonts w:eastAsia="Calibri"/>
          <w:bCs/>
          <w:lang w:val="en-US"/>
        </w:rPr>
        <w:t>Comisiei</w:t>
      </w:r>
      <w:proofErr w:type="spellEnd"/>
      <w:r w:rsidRPr="00F307AC">
        <w:rPr>
          <w:rFonts w:eastAsia="Calibri"/>
          <w:bCs/>
          <w:lang w:val="en-US"/>
        </w:rPr>
        <w:t xml:space="preserve"> de </w:t>
      </w:r>
      <w:proofErr w:type="spellStart"/>
      <w:r w:rsidRPr="00F307AC">
        <w:rPr>
          <w:rFonts w:eastAsia="Calibri"/>
          <w:bCs/>
          <w:lang w:val="en-US"/>
        </w:rPr>
        <w:t>specialitate</w:t>
      </w:r>
      <w:proofErr w:type="spellEnd"/>
      <w:r w:rsidRPr="00F307AC">
        <w:rPr>
          <w:rFonts w:eastAsia="Calibri"/>
          <w:bCs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specialitate</w:t>
      </w:r>
      <w:proofErr w:type="spellEnd"/>
      <w:r w:rsidRPr="00F307AC">
        <w:rPr>
          <w:rFonts w:eastAsia="Calibri"/>
          <w:lang w:val="en-US"/>
        </w:rPr>
        <w:t xml:space="preserve"> „</w:t>
      </w:r>
      <w:proofErr w:type="spellStart"/>
      <w:r w:rsidRPr="00F307AC">
        <w:rPr>
          <w:rFonts w:eastAsia="Calibri"/>
          <w:lang w:val="en-US"/>
        </w:rPr>
        <w:t>Activităţi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economico-financiare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şi</w:t>
      </w:r>
      <w:proofErr w:type="spellEnd"/>
      <w:r w:rsidRPr="00F307AC">
        <w:rPr>
          <w:rFonts w:eastAsia="Calibri"/>
          <w:lang w:val="en-US"/>
        </w:rPr>
        <w:t xml:space="preserve"> </w:t>
      </w:r>
      <w:proofErr w:type="spellStart"/>
      <w:r w:rsidRPr="00F307AC">
        <w:rPr>
          <w:rFonts w:eastAsia="Calibri"/>
          <w:lang w:val="en-US"/>
        </w:rPr>
        <w:t>agricultură</w:t>
      </w:r>
      <w:proofErr w:type="spellEnd"/>
      <w:r w:rsidRPr="00F307AC">
        <w:rPr>
          <w:rFonts w:eastAsia="Calibri"/>
          <w:lang w:val="en-US"/>
        </w:rPr>
        <w:t xml:space="preserve">”, </w:t>
      </w:r>
      <w:proofErr w:type="spellStart"/>
      <w:proofErr w:type="gramStart"/>
      <w:r w:rsidRPr="00F307AC">
        <w:rPr>
          <w:rFonts w:eastAsia="Calibri"/>
          <w:bCs/>
          <w:lang w:val="en-US"/>
        </w:rPr>
        <w:t>înregistrat</w:t>
      </w:r>
      <w:proofErr w:type="spellEnd"/>
      <w:r w:rsidRPr="00F307AC">
        <w:rPr>
          <w:rFonts w:eastAsia="Calibri"/>
          <w:bCs/>
          <w:lang w:val="en-US"/>
        </w:rPr>
        <w:t xml:space="preserve">  sub</w:t>
      </w:r>
      <w:proofErr w:type="gramEnd"/>
      <w:r w:rsidRPr="00F307AC">
        <w:rPr>
          <w:rFonts w:eastAsia="Calibri"/>
          <w:bCs/>
          <w:lang w:val="en-US"/>
        </w:rPr>
        <w:t xml:space="preserve">    nr. 30</w:t>
      </w:r>
      <w:r>
        <w:rPr>
          <w:rFonts w:eastAsia="Calibri"/>
          <w:bCs/>
          <w:lang w:val="en-US"/>
        </w:rPr>
        <w:t>8</w:t>
      </w:r>
      <w:r w:rsidRPr="00F307AC">
        <w:rPr>
          <w:rFonts w:eastAsia="Calibri"/>
          <w:bCs/>
          <w:lang w:val="en-US"/>
        </w:rPr>
        <w:t>/1/12/11.12.</w:t>
      </w:r>
      <w:proofErr w:type="gramStart"/>
      <w:r w:rsidRPr="00F307AC">
        <w:rPr>
          <w:rFonts w:eastAsia="Calibri"/>
          <w:bCs/>
          <w:lang w:val="en-US"/>
        </w:rPr>
        <w:t>2024  a</w:t>
      </w:r>
      <w:proofErr w:type="gramEnd"/>
      <w:r w:rsidRPr="00F307AC">
        <w:rPr>
          <w:rFonts w:eastAsia="Calibri"/>
          <w:bCs/>
          <w:lang w:val="en-US"/>
        </w:rPr>
        <w:t xml:space="preserve"> Consiliului local Vulcan;    </w:t>
      </w:r>
      <w:r w:rsidRPr="00F307AC">
        <w:rPr>
          <w:lang w:val="en-US"/>
        </w:rPr>
        <w:t xml:space="preserve">              </w:t>
      </w:r>
    </w:p>
    <w:p w14:paraId="6B6EB805" w14:textId="77777777" w:rsidR="007640AD" w:rsidRPr="00473CF2" w:rsidRDefault="007640AD" w:rsidP="007640AD">
      <w:pPr>
        <w:ind w:firstLine="708"/>
        <w:jc w:val="both"/>
      </w:pPr>
      <w:r w:rsidRPr="00473CF2">
        <w:t>În baza prevederilor art. 45, alin. (1) din Legea  nr. 273/2006 privind finanţele publice locale, cu modificările şi completările ulterioare și ale</w:t>
      </w:r>
      <w:r w:rsidR="00381559" w:rsidRPr="00473CF2">
        <w:t xml:space="preserve"> art. 1 alin 2) litera a) art.3 ș</w:t>
      </w:r>
      <w:r w:rsidRPr="00473CF2">
        <w:t xml:space="preserve">i art.4  din </w:t>
      </w:r>
      <w:r w:rsidRPr="00473CF2">
        <w:rPr>
          <w:bCs/>
        </w:rPr>
        <w:t>Hotarârea  nr. 907 din 29 noiembrie 2016</w:t>
      </w:r>
      <w:r w:rsidRPr="00473CF2">
        <w:rPr>
          <w:b/>
          <w:bCs/>
        </w:rPr>
        <w:t>,</w:t>
      </w:r>
      <w:r w:rsidRPr="00473CF2">
        <w:rPr>
          <w:bCs/>
        </w:rPr>
        <w:t xml:space="preserve"> privind etapele de elaborare şi conţinutul-cadru al documentaţiilor tehnico-economice aferente obiectivelor/proiectelor de investiţii  finanţate din fonduri publice</w:t>
      </w:r>
      <w:r w:rsidRPr="00473CF2">
        <w:t>,</w:t>
      </w:r>
    </w:p>
    <w:p w14:paraId="11968032" w14:textId="77777777" w:rsidR="007640AD" w:rsidRPr="00473CF2" w:rsidRDefault="007640AD" w:rsidP="007640AD">
      <w:pPr>
        <w:ind w:firstLine="708"/>
        <w:jc w:val="both"/>
      </w:pPr>
      <w:r w:rsidRPr="00473CF2">
        <w:t xml:space="preserve">În conformitate cu prevederile art. 129 </w:t>
      </w:r>
      <w:r w:rsidR="00A154A7" w:rsidRPr="00473CF2">
        <w:t xml:space="preserve"> </w:t>
      </w:r>
      <w:r w:rsidRPr="00473CF2">
        <w:t>alin</w:t>
      </w:r>
      <w:r w:rsidR="00A154A7" w:rsidRPr="00473CF2">
        <w:t>.</w:t>
      </w:r>
      <w:r w:rsidRPr="00473CF2">
        <w:t xml:space="preserve"> 4 lit d),</w:t>
      </w:r>
      <w:r w:rsidR="00A154A7" w:rsidRPr="00473CF2">
        <w:t xml:space="preserve"> </w:t>
      </w:r>
      <w:r w:rsidRPr="00473CF2">
        <w:t>art</w:t>
      </w:r>
      <w:r w:rsidR="00A154A7" w:rsidRPr="00473CF2">
        <w:t>.</w:t>
      </w:r>
      <w:r w:rsidRPr="00473CF2">
        <w:t xml:space="preserve"> 196</w:t>
      </w:r>
      <w:r w:rsidR="00A154A7" w:rsidRPr="00473CF2">
        <w:t xml:space="preserve"> </w:t>
      </w:r>
      <w:r w:rsidRPr="00473CF2">
        <w:t>alin</w:t>
      </w:r>
      <w:r w:rsidR="00A154A7" w:rsidRPr="00473CF2">
        <w:t>.</w:t>
      </w:r>
      <w:r w:rsidR="00381559" w:rsidRPr="00473CF2">
        <w:t xml:space="preserve"> 1) lit a) și ale art 243</w:t>
      </w:r>
      <w:r w:rsidRPr="00473CF2">
        <w:t xml:space="preserve"> alin</w:t>
      </w:r>
      <w:r w:rsidR="00A154A7" w:rsidRPr="00473CF2">
        <w:t>.</w:t>
      </w:r>
      <w:r w:rsidRPr="00473CF2">
        <w:t xml:space="preserve"> 1 lit a</w:t>
      </w:r>
      <w:r w:rsidR="00A154A7" w:rsidRPr="00473CF2">
        <w:t xml:space="preserve"> </w:t>
      </w:r>
      <w:r w:rsidRPr="00473CF2">
        <w:t>din OUG nr. 57 /2019 privind Codul Administrativ</w:t>
      </w:r>
      <w:r w:rsidR="00A154A7" w:rsidRPr="00473CF2">
        <w:t>;</w:t>
      </w:r>
    </w:p>
    <w:p w14:paraId="5C93F070" w14:textId="77777777" w:rsidR="00381559" w:rsidRPr="00473CF2" w:rsidRDefault="00381559" w:rsidP="009007FA">
      <w:pPr>
        <w:tabs>
          <w:tab w:val="left" w:pos="1410"/>
        </w:tabs>
        <w:spacing w:line="360" w:lineRule="auto"/>
        <w:rPr>
          <w:b/>
          <w:bCs/>
          <w:sz w:val="22"/>
          <w:szCs w:val="22"/>
        </w:rPr>
      </w:pPr>
    </w:p>
    <w:p w14:paraId="561136A4" w14:textId="5DEF25E9" w:rsidR="00766BCB" w:rsidRPr="002073A2" w:rsidRDefault="00BE55E0" w:rsidP="002073A2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473CF2">
        <w:rPr>
          <w:b/>
          <w:bCs/>
        </w:rPr>
        <w:t>HOTĂRĂŞTE</w:t>
      </w:r>
      <w:r w:rsidR="002073A2">
        <w:rPr>
          <w:b/>
          <w:bCs/>
        </w:rPr>
        <w:t>:</w:t>
      </w:r>
    </w:p>
    <w:p w14:paraId="6D6A18C0" w14:textId="0D2B6B8D" w:rsidR="00766BCB" w:rsidRPr="002073A2" w:rsidRDefault="00766BCB" w:rsidP="00766BCB">
      <w:pPr>
        <w:jc w:val="both"/>
        <w:rPr>
          <w:bCs/>
        </w:rPr>
      </w:pPr>
      <w:r w:rsidRPr="00473CF2">
        <w:rPr>
          <w:b/>
        </w:rPr>
        <w:t xml:space="preserve">            A</w:t>
      </w:r>
      <w:r w:rsidR="00A74D3E" w:rsidRPr="00473CF2">
        <w:rPr>
          <w:b/>
        </w:rPr>
        <w:t>rt</w:t>
      </w:r>
      <w:r w:rsidRPr="00473CF2">
        <w:rPr>
          <w:b/>
        </w:rPr>
        <w:t>.1</w:t>
      </w:r>
      <w:r w:rsidR="00A2117B" w:rsidRPr="00473CF2">
        <w:rPr>
          <w:b/>
        </w:rPr>
        <w:t>.</w:t>
      </w:r>
      <w:r w:rsidRPr="00473CF2">
        <w:rPr>
          <w:b/>
        </w:rPr>
        <w:t xml:space="preserve"> </w:t>
      </w:r>
      <w:r w:rsidRPr="00473CF2">
        <w:t xml:space="preserve">Se aprobă valoarea totală a </w:t>
      </w:r>
      <w:bookmarkStart w:id="2" w:name="_Hlk184284380"/>
      <w:r w:rsidR="006F0CF6" w:rsidRPr="002073A2">
        <w:rPr>
          <w:bCs/>
        </w:rPr>
        <w:t>„</w:t>
      </w:r>
      <w:r w:rsidR="006F0CF6" w:rsidRPr="002073A2">
        <w:rPr>
          <w:bCs/>
          <w:shd w:val="clear" w:color="auto" w:fill="FFFFFF"/>
        </w:rPr>
        <w:t>Refuncționalizare spații publice urbane din ZUM-uri și transformarea acestora în parcuri și locuri de joacă pentru copii”</w:t>
      </w:r>
      <w:r w:rsidR="006F0CF6" w:rsidRPr="002073A2">
        <w:rPr>
          <w:bCs/>
          <w:lang w:val="en-GB"/>
        </w:rPr>
        <w:t xml:space="preserve"> cod SMIS </w:t>
      </w:r>
      <w:r w:rsidR="006F0CF6" w:rsidRPr="002073A2">
        <w:rPr>
          <w:rStyle w:val="redtext"/>
          <w:bCs/>
          <w:shd w:val="clear" w:color="auto" w:fill="FBFBFB"/>
        </w:rPr>
        <w:t>137711</w:t>
      </w:r>
      <w:bookmarkEnd w:id="2"/>
      <w:r w:rsidRPr="002073A2">
        <w:rPr>
          <w:bCs/>
        </w:rPr>
        <w:t xml:space="preserve">, în cuantum de de </w:t>
      </w:r>
      <w:r w:rsidR="00473CF2" w:rsidRPr="002073A2">
        <w:rPr>
          <w:bCs/>
        </w:rPr>
        <w:t xml:space="preserve">3.856.570,28 </w:t>
      </w:r>
      <w:r w:rsidRPr="002073A2">
        <w:rPr>
          <w:bCs/>
        </w:rPr>
        <w:t>lei inclusiv TVA</w:t>
      </w:r>
      <w:r w:rsidR="00845FD2" w:rsidRPr="002073A2">
        <w:rPr>
          <w:bCs/>
        </w:rPr>
        <w:t>.</w:t>
      </w:r>
    </w:p>
    <w:p w14:paraId="1A448287" w14:textId="77777777" w:rsidR="00A2117B" w:rsidRPr="002073A2" w:rsidRDefault="00A2117B" w:rsidP="00766BCB">
      <w:pPr>
        <w:jc w:val="both"/>
        <w:rPr>
          <w:bCs/>
          <w:lang w:val="en-US" w:eastAsia="en-GB"/>
        </w:rPr>
      </w:pPr>
    </w:p>
    <w:p w14:paraId="5150236C" w14:textId="77777777" w:rsidR="00766BCB" w:rsidRPr="00473CF2" w:rsidRDefault="00766BCB" w:rsidP="00766BCB">
      <w:pPr>
        <w:tabs>
          <w:tab w:val="left" w:pos="9630"/>
        </w:tabs>
        <w:jc w:val="both"/>
        <w:rPr>
          <w:bCs/>
        </w:rPr>
      </w:pPr>
      <w:r w:rsidRPr="00473CF2">
        <w:rPr>
          <w:b/>
        </w:rPr>
        <w:t xml:space="preserve">           </w:t>
      </w:r>
      <w:r w:rsidRPr="00473CF2">
        <w:rPr>
          <w:b/>
          <w:bCs/>
        </w:rPr>
        <w:t xml:space="preserve"> A</w:t>
      </w:r>
      <w:r w:rsidR="00A2117B" w:rsidRPr="00473CF2">
        <w:rPr>
          <w:b/>
          <w:bCs/>
        </w:rPr>
        <w:t>rt</w:t>
      </w:r>
      <w:r w:rsidRPr="00473CF2">
        <w:rPr>
          <w:b/>
          <w:bCs/>
        </w:rPr>
        <w:t>.</w:t>
      </w:r>
      <w:r w:rsidR="00BC2010" w:rsidRPr="00473CF2">
        <w:rPr>
          <w:b/>
          <w:bCs/>
        </w:rPr>
        <w:t>2</w:t>
      </w:r>
      <w:r w:rsidR="00A2117B" w:rsidRPr="00473CF2">
        <w:rPr>
          <w:b/>
          <w:bCs/>
        </w:rPr>
        <w:t>.</w:t>
      </w:r>
      <w:r w:rsidRPr="00473CF2">
        <w:rPr>
          <w:bCs/>
        </w:rPr>
        <w:t xml:space="preserve"> Prezenta hotărâre poate fi atacată conform procedurii și termenelor prevăzute de Legea nr. 544/2004 privind contenciosul administrativ, cu modificările și completările ulterioare.</w:t>
      </w:r>
    </w:p>
    <w:p w14:paraId="0A6BD0C9" w14:textId="77777777" w:rsidR="00766BCB" w:rsidRPr="00473CF2" w:rsidRDefault="00766BCB" w:rsidP="00B70090">
      <w:pPr>
        <w:pStyle w:val="Default"/>
        <w:jc w:val="both"/>
        <w:rPr>
          <w:rFonts w:ascii="Times New Roman" w:hAnsi="Times New Roman" w:cs="Times New Roman"/>
          <w:color w:val="auto"/>
          <w:lang w:val="it-CH"/>
        </w:rPr>
      </w:pPr>
    </w:p>
    <w:p w14:paraId="65356DBC" w14:textId="77777777" w:rsidR="00FF7FBF" w:rsidRPr="00473CF2" w:rsidRDefault="00B70090" w:rsidP="00170E9A">
      <w:pPr>
        <w:jc w:val="both"/>
      </w:pPr>
      <w:r w:rsidRPr="00473CF2">
        <w:rPr>
          <w:b/>
          <w:bCs/>
          <w:lang w:val="it-CH"/>
        </w:rPr>
        <w:tab/>
      </w:r>
      <w:r w:rsidR="00FF7FBF" w:rsidRPr="00473CF2">
        <w:rPr>
          <w:b/>
          <w:bCs/>
        </w:rPr>
        <w:t>Art.</w:t>
      </w:r>
      <w:r w:rsidR="00BC2010" w:rsidRPr="00473CF2">
        <w:rPr>
          <w:b/>
          <w:bCs/>
        </w:rPr>
        <w:t>3</w:t>
      </w:r>
      <w:r w:rsidR="00AC6E41" w:rsidRPr="00473CF2">
        <w:t xml:space="preserve"> </w:t>
      </w:r>
      <w:r w:rsidR="00FF7FBF" w:rsidRPr="00473CF2">
        <w:t xml:space="preserve">Prezenta hotărâre se comunică Prefectului - judeţul Hunedoara, primarului municipiului Vulcan, </w:t>
      </w:r>
      <w:r w:rsidR="00720910" w:rsidRPr="00473CF2">
        <w:t xml:space="preserve">Compartimentului </w:t>
      </w:r>
      <w:r w:rsidR="008C1282" w:rsidRPr="00473CF2">
        <w:t xml:space="preserve"> PFI-DL</w:t>
      </w:r>
      <w:r w:rsidR="00FF7FBF" w:rsidRPr="00473CF2">
        <w:t xml:space="preserve"> şi </w:t>
      </w:r>
      <w:r w:rsidR="00720910" w:rsidRPr="00473CF2">
        <w:t>a Compartimentului financiar contabilitate</w:t>
      </w:r>
      <w:r w:rsidR="00FF7FBF" w:rsidRPr="00473CF2">
        <w:t xml:space="preserve"> şi se aduce la cunoştinţă</w:t>
      </w:r>
      <w:r w:rsidR="00A154A7" w:rsidRPr="00473CF2">
        <w:t xml:space="preserve"> publică.</w:t>
      </w:r>
    </w:p>
    <w:p w14:paraId="4DBFA069" w14:textId="77777777" w:rsidR="00FF7FBF" w:rsidRPr="00473CF2" w:rsidRDefault="00FF7FBF" w:rsidP="00170E9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73AA44B5" w14:textId="77777777" w:rsidR="002073A2" w:rsidRPr="00F307AC" w:rsidRDefault="002073A2" w:rsidP="002073A2">
      <w:pPr>
        <w:ind w:left="270" w:hanging="180"/>
        <w:jc w:val="center"/>
        <w:rPr>
          <w:color w:val="000000"/>
          <w:lang w:val="en-US"/>
        </w:rPr>
      </w:pPr>
      <w:proofErr w:type="spellStart"/>
      <w:r w:rsidRPr="00F307AC">
        <w:rPr>
          <w:color w:val="000000"/>
          <w:lang w:val="en-US"/>
        </w:rPr>
        <w:t>Municipiul</w:t>
      </w:r>
      <w:proofErr w:type="spellEnd"/>
      <w:r w:rsidRPr="00F307AC">
        <w:rPr>
          <w:color w:val="000000"/>
          <w:lang w:val="en-US"/>
        </w:rPr>
        <w:t xml:space="preserve"> Vulcan, 13.12.2024</w:t>
      </w:r>
    </w:p>
    <w:p w14:paraId="29E12230" w14:textId="77777777" w:rsidR="002073A2" w:rsidRPr="00F307AC" w:rsidRDefault="002073A2" w:rsidP="002073A2">
      <w:pPr>
        <w:rPr>
          <w:color w:val="000000"/>
          <w:lang w:val="en-US"/>
        </w:rPr>
      </w:pPr>
      <w:bookmarkStart w:id="3" w:name="_Hlk183594425"/>
    </w:p>
    <w:p w14:paraId="3CE967C0" w14:textId="6865B444" w:rsidR="002073A2" w:rsidRPr="00F307AC" w:rsidRDefault="002073A2" w:rsidP="002073A2">
      <w:pPr>
        <w:ind w:left="-630"/>
        <w:jc w:val="center"/>
        <w:rPr>
          <w:color w:val="000000"/>
          <w:lang w:val="en-US"/>
        </w:rPr>
      </w:pPr>
      <w:r w:rsidRPr="00F307A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           </w:t>
      </w:r>
      <w:r w:rsidRPr="00F307AC">
        <w:rPr>
          <w:color w:val="000000"/>
          <w:lang w:val="en-US"/>
        </w:rPr>
        <w:t xml:space="preserve">PREŞEDINTE DE ŞEDINŢĂ:                  </w:t>
      </w:r>
      <w:proofErr w:type="gramStart"/>
      <w:r w:rsidRPr="00F307AC">
        <w:rPr>
          <w:color w:val="000000"/>
          <w:lang w:val="en-US"/>
        </w:rPr>
        <w:t>CONTRASEMNEAZĂ :</w:t>
      </w:r>
      <w:proofErr w:type="gramEnd"/>
      <w:r w:rsidRPr="00F307AC">
        <w:rPr>
          <w:color w:val="000000"/>
          <w:lang w:val="en-US"/>
        </w:rPr>
        <w:t xml:space="preserve">  SECRETAR GENERAL</w:t>
      </w:r>
    </w:p>
    <w:p w14:paraId="613E0232" w14:textId="4D5B0A01" w:rsidR="002073A2" w:rsidRPr="00F307AC" w:rsidRDefault="002073A2" w:rsidP="002073A2">
      <w:pPr>
        <w:ind w:left="-630"/>
        <w:rPr>
          <w:color w:val="000000"/>
          <w:lang w:val="en-US"/>
        </w:rPr>
      </w:pPr>
      <w:r w:rsidRPr="00F307AC">
        <w:rPr>
          <w:color w:val="000000"/>
          <w:lang w:val="en-US"/>
        </w:rPr>
        <w:t xml:space="preserve">            </w:t>
      </w:r>
      <w:proofErr w:type="gramStart"/>
      <w:r w:rsidRPr="00F307AC">
        <w:rPr>
          <w:color w:val="000000"/>
          <w:lang w:val="en-US"/>
        </w:rPr>
        <w:t>CONSILIER  BARBU</w:t>
      </w:r>
      <w:proofErr w:type="gramEnd"/>
      <w:r w:rsidRPr="00F307AC">
        <w:rPr>
          <w:color w:val="000000"/>
          <w:lang w:val="en-US"/>
        </w:rPr>
        <w:t xml:space="preserve"> POMPILIU                                </w:t>
      </w:r>
      <w:r w:rsidRPr="00F307AC">
        <w:rPr>
          <w:bCs/>
          <w:color w:val="000000"/>
          <w:lang w:val="en-US"/>
        </w:rPr>
        <w:t>ROGOBETE MIHAELA</w:t>
      </w:r>
    </w:p>
    <w:p w14:paraId="22E72304" w14:textId="77777777" w:rsidR="002073A2" w:rsidRPr="00F307AC" w:rsidRDefault="002073A2" w:rsidP="002073A2">
      <w:pPr>
        <w:jc w:val="center"/>
        <w:rPr>
          <w:lang w:val="en-US"/>
        </w:rPr>
      </w:pPr>
    </w:p>
    <w:p w14:paraId="183704AE" w14:textId="77777777" w:rsidR="002073A2" w:rsidRPr="00F307AC" w:rsidRDefault="002073A2" w:rsidP="002073A2">
      <w:pPr>
        <w:jc w:val="center"/>
        <w:rPr>
          <w:lang w:val="en-US"/>
        </w:rPr>
      </w:pPr>
    </w:p>
    <w:bookmarkEnd w:id="3"/>
    <w:p w14:paraId="5A3F7BA5" w14:textId="77777777" w:rsidR="002073A2" w:rsidRPr="00F307AC" w:rsidRDefault="002073A2" w:rsidP="002073A2">
      <w:pPr>
        <w:jc w:val="both"/>
        <w:rPr>
          <w:bCs/>
          <w:lang w:val="en-US" w:eastAsia="ar-SA"/>
        </w:rPr>
      </w:pPr>
    </w:p>
    <w:p w14:paraId="77BE3377" w14:textId="77777777" w:rsidR="002073A2" w:rsidRPr="00F307AC" w:rsidRDefault="002073A2" w:rsidP="002073A2">
      <w:pPr>
        <w:ind w:left="-90"/>
        <w:jc w:val="both"/>
        <w:rPr>
          <w:lang w:val="en-US"/>
        </w:rPr>
      </w:pPr>
      <w:r w:rsidRPr="00F307AC">
        <w:rPr>
          <w:lang w:val="en-US"/>
        </w:rPr>
        <w:t xml:space="preserve">              </w:t>
      </w:r>
      <w:proofErr w:type="spellStart"/>
      <w:r w:rsidRPr="00F307AC">
        <w:rPr>
          <w:lang w:val="en-US"/>
        </w:rPr>
        <w:t>Această</w:t>
      </w:r>
      <w:proofErr w:type="spellEnd"/>
      <w:r w:rsidRPr="00F307AC">
        <w:rPr>
          <w:lang w:val="en-US"/>
        </w:rPr>
        <w:t xml:space="preserve"> </w:t>
      </w:r>
      <w:proofErr w:type="spellStart"/>
      <w:proofErr w:type="gramStart"/>
      <w:r w:rsidRPr="00F307AC">
        <w:rPr>
          <w:lang w:val="en-US"/>
        </w:rPr>
        <w:t>hotărâre</w:t>
      </w:r>
      <w:proofErr w:type="spellEnd"/>
      <w:r w:rsidRPr="00F307AC">
        <w:rPr>
          <w:lang w:val="en-US"/>
        </w:rPr>
        <w:t xml:space="preserve">  </w:t>
      </w:r>
      <w:proofErr w:type="spellStart"/>
      <w:r w:rsidRPr="00F307AC">
        <w:rPr>
          <w:lang w:val="en-US"/>
        </w:rPr>
        <w:t>fost</w:t>
      </w:r>
      <w:proofErr w:type="spellEnd"/>
      <w:proofErr w:type="gram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adoptată</w:t>
      </w:r>
      <w:proofErr w:type="spellEnd"/>
      <w:r w:rsidRPr="00F307AC">
        <w:rPr>
          <w:lang w:val="en-US"/>
        </w:rPr>
        <w:t xml:space="preserve"> cu    </w:t>
      </w:r>
      <w:proofErr w:type="spellStart"/>
      <w:r w:rsidRPr="00F307AC">
        <w:rPr>
          <w:lang w:val="en-US"/>
        </w:rPr>
        <w:t>următoarele</w:t>
      </w:r>
      <w:proofErr w:type="spellEnd"/>
      <w:r w:rsidRPr="00F307AC">
        <w:rPr>
          <w:lang w:val="en-US"/>
        </w:rPr>
        <w:t xml:space="preserve"> </w:t>
      </w:r>
      <w:proofErr w:type="spellStart"/>
      <w:r w:rsidRPr="00F307AC">
        <w:rPr>
          <w:lang w:val="en-US"/>
        </w:rPr>
        <w:t>voturi</w:t>
      </w:r>
      <w:proofErr w:type="spellEnd"/>
      <w:r w:rsidRPr="00F307AC">
        <w:rPr>
          <w:lang w:val="en-US"/>
        </w:rPr>
        <w:t>:</w:t>
      </w:r>
    </w:p>
    <w:p w14:paraId="56C94295" w14:textId="77777777" w:rsidR="002073A2" w:rsidRPr="00F307AC" w:rsidRDefault="002073A2" w:rsidP="002073A2">
      <w:pPr>
        <w:rPr>
          <w:lang w:val="en-US"/>
        </w:rPr>
      </w:pPr>
      <w:r w:rsidRPr="00F307AC">
        <w:rPr>
          <w:lang w:val="en-US"/>
        </w:rPr>
        <w:t xml:space="preserve">            Total </w:t>
      </w:r>
      <w:proofErr w:type="spellStart"/>
      <w:r w:rsidRPr="00F307AC">
        <w:rPr>
          <w:lang w:val="en-US"/>
        </w:rPr>
        <w:t>consilieri</w:t>
      </w:r>
      <w:proofErr w:type="spellEnd"/>
      <w:r w:rsidRPr="00F307AC">
        <w:rPr>
          <w:lang w:val="en-US"/>
        </w:rPr>
        <w:t xml:space="preserve"> locali:19</w:t>
      </w:r>
    </w:p>
    <w:p w14:paraId="020C2CC4" w14:textId="77777777" w:rsidR="002073A2" w:rsidRPr="00F307AC" w:rsidRDefault="002073A2" w:rsidP="002073A2">
      <w:pPr>
        <w:rPr>
          <w:lang w:val="en-US"/>
        </w:rPr>
      </w:pPr>
      <w:r w:rsidRPr="00F307AC">
        <w:rPr>
          <w:lang w:val="en-US"/>
        </w:rPr>
        <w:t xml:space="preserve">             Prezenți:19</w:t>
      </w:r>
    </w:p>
    <w:p w14:paraId="281E1E7E" w14:textId="77777777" w:rsidR="002073A2" w:rsidRPr="00F307AC" w:rsidRDefault="002073A2" w:rsidP="002073A2">
      <w:pPr>
        <w:rPr>
          <w:lang w:val="en-US"/>
        </w:rPr>
      </w:pPr>
      <w:r w:rsidRPr="00F307AC">
        <w:rPr>
          <w:lang w:val="en-US"/>
        </w:rPr>
        <w:t xml:space="preserve">             </w:t>
      </w:r>
      <w:proofErr w:type="spellStart"/>
      <w:proofErr w:type="gramStart"/>
      <w:r w:rsidRPr="00F307AC">
        <w:rPr>
          <w:lang w:val="en-US"/>
        </w:rPr>
        <w:t>Pentru</w:t>
      </w:r>
      <w:proofErr w:type="spellEnd"/>
      <w:r w:rsidRPr="00F307AC">
        <w:rPr>
          <w:lang w:val="en-US"/>
        </w:rPr>
        <w:t xml:space="preserve">  :</w:t>
      </w:r>
      <w:proofErr w:type="gramEnd"/>
      <w:r w:rsidRPr="00F307AC">
        <w:rPr>
          <w:lang w:val="en-US"/>
        </w:rPr>
        <w:t xml:space="preserve"> 19</w:t>
      </w:r>
    </w:p>
    <w:p w14:paraId="26847F99" w14:textId="77777777" w:rsidR="002073A2" w:rsidRPr="00F307AC" w:rsidRDefault="002073A2" w:rsidP="002073A2">
      <w:pPr>
        <w:rPr>
          <w:lang w:val="en-US"/>
        </w:rPr>
      </w:pPr>
      <w:r w:rsidRPr="00F307AC">
        <w:rPr>
          <w:lang w:val="en-US"/>
        </w:rPr>
        <w:t xml:space="preserve">             Împotrivă:0</w:t>
      </w:r>
    </w:p>
    <w:p w14:paraId="441FE76D" w14:textId="77777777" w:rsidR="002073A2" w:rsidRPr="00F307AC" w:rsidRDefault="002073A2" w:rsidP="002073A2">
      <w:pPr>
        <w:rPr>
          <w:lang w:val="en-US"/>
        </w:rPr>
      </w:pPr>
      <w:r w:rsidRPr="00F307AC">
        <w:rPr>
          <w:lang w:val="en-US"/>
        </w:rPr>
        <w:t xml:space="preserve">             Abțineri:0</w:t>
      </w:r>
    </w:p>
    <w:p w14:paraId="16FE0815" w14:textId="77777777" w:rsidR="002073A2" w:rsidRPr="00F307AC" w:rsidRDefault="002073A2" w:rsidP="002073A2">
      <w:pPr>
        <w:rPr>
          <w:lang w:val="en-US"/>
        </w:rPr>
      </w:pPr>
      <w:r w:rsidRPr="00F307AC">
        <w:rPr>
          <w:lang w:val="en-US"/>
        </w:rPr>
        <w:t xml:space="preserve">             </w:t>
      </w:r>
    </w:p>
    <w:p w14:paraId="2A88CC0C" w14:textId="77777777" w:rsidR="002073A2" w:rsidRPr="00F307AC" w:rsidRDefault="002073A2" w:rsidP="002073A2">
      <w:pPr>
        <w:rPr>
          <w:lang w:val="en-US"/>
        </w:rPr>
      </w:pPr>
    </w:p>
    <w:p w14:paraId="50776147" w14:textId="77777777" w:rsidR="002073A2" w:rsidRPr="00F307AC" w:rsidRDefault="002073A2" w:rsidP="002073A2">
      <w:pPr>
        <w:jc w:val="both"/>
        <w:rPr>
          <w:bCs/>
          <w:lang w:val="en-US" w:eastAsia="ar-SA"/>
        </w:rPr>
      </w:pPr>
    </w:p>
    <w:p w14:paraId="0EDBAFB2" w14:textId="77777777" w:rsidR="002073A2" w:rsidRPr="00F307AC" w:rsidRDefault="002073A2" w:rsidP="002073A2">
      <w:pPr>
        <w:jc w:val="both"/>
        <w:rPr>
          <w:bCs/>
          <w:lang w:val="en-US" w:eastAsia="ar-SA"/>
        </w:rPr>
      </w:pPr>
    </w:p>
    <w:p w14:paraId="1CEFFD68" w14:textId="77777777" w:rsidR="002073A2" w:rsidRPr="00F307AC" w:rsidRDefault="002073A2" w:rsidP="002073A2">
      <w:pPr>
        <w:jc w:val="both"/>
        <w:rPr>
          <w:bCs/>
          <w:lang w:val="en-US" w:eastAsia="ar-SA"/>
        </w:rPr>
      </w:pPr>
    </w:p>
    <w:p w14:paraId="3DD94C08" w14:textId="77777777" w:rsidR="002073A2" w:rsidRPr="00F307AC" w:rsidRDefault="002073A2" w:rsidP="002073A2">
      <w:pPr>
        <w:jc w:val="both"/>
        <w:rPr>
          <w:bCs/>
          <w:lang w:val="en-US" w:eastAsia="ar-SA"/>
        </w:rPr>
      </w:pPr>
    </w:p>
    <w:p w14:paraId="5446B329" w14:textId="77777777" w:rsidR="002073A2" w:rsidRPr="00F307AC" w:rsidRDefault="002073A2" w:rsidP="002073A2">
      <w:pPr>
        <w:jc w:val="both"/>
        <w:rPr>
          <w:lang w:val="en-US" w:eastAsia="ar-SA"/>
        </w:rPr>
      </w:pPr>
    </w:p>
    <w:p w14:paraId="471352B4" w14:textId="77777777" w:rsidR="003A4BD6" w:rsidRPr="00473CF2" w:rsidRDefault="003A4BD6" w:rsidP="00823AE8">
      <w:pPr>
        <w:pStyle w:val="Heading6"/>
        <w:widowControl w:val="0"/>
        <w:suppressAutoHyphens/>
        <w:ind w:left="2880" w:firstLine="720"/>
        <w:rPr>
          <w:rFonts w:ascii="Times New Roman" w:hAnsi="Times New Roman"/>
          <w:b w:val="0"/>
          <w:iCs/>
          <w:sz w:val="24"/>
          <w:szCs w:val="24"/>
        </w:rPr>
      </w:pPr>
    </w:p>
    <w:sectPr w:rsidR="003A4BD6" w:rsidRPr="00473CF2" w:rsidSect="00E255DF">
      <w:pgSz w:w="11906" w:h="16838"/>
      <w:pgMar w:top="360" w:right="991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6065D"/>
    <w:multiLevelType w:val="hybridMultilevel"/>
    <w:tmpl w:val="DACEB576"/>
    <w:lvl w:ilvl="0" w:tplc="4D6EDE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E0"/>
    <w:rsid w:val="00003521"/>
    <w:rsid w:val="000738A1"/>
    <w:rsid w:val="000A32F7"/>
    <w:rsid w:val="00106E5E"/>
    <w:rsid w:val="00114C2C"/>
    <w:rsid w:val="0011724F"/>
    <w:rsid w:val="00117F73"/>
    <w:rsid w:val="0014576F"/>
    <w:rsid w:val="001503B3"/>
    <w:rsid w:val="00154390"/>
    <w:rsid w:val="00170E9A"/>
    <w:rsid w:val="00172117"/>
    <w:rsid w:val="00175AE4"/>
    <w:rsid w:val="0018709C"/>
    <w:rsid w:val="001B0B21"/>
    <w:rsid w:val="001D084D"/>
    <w:rsid w:val="001D2681"/>
    <w:rsid w:val="001D2BC3"/>
    <w:rsid w:val="001E3C17"/>
    <w:rsid w:val="001E4B1E"/>
    <w:rsid w:val="001F5A08"/>
    <w:rsid w:val="002073A2"/>
    <w:rsid w:val="002177E6"/>
    <w:rsid w:val="002739A5"/>
    <w:rsid w:val="002755AB"/>
    <w:rsid w:val="00277081"/>
    <w:rsid w:val="002C5131"/>
    <w:rsid w:val="002E2BB7"/>
    <w:rsid w:val="003014F2"/>
    <w:rsid w:val="00302DA8"/>
    <w:rsid w:val="003256C8"/>
    <w:rsid w:val="003316DC"/>
    <w:rsid w:val="003419EE"/>
    <w:rsid w:val="0034631A"/>
    <w:rsid w:val="00357B86"/>
    <w:rsid w:val="00381559"/>
    <w:rsid w:val="003A4BD6"/>
    <w:rsid w:val="003A5F19"/>
    <w:rsid w:val="003D59A0"/>
    <w:rsid w:val="004204AF"/>
    <w:rsid w:val="00452D90"/>
    <w:rsid w:val="00465A9C"/>
    <w:rsid w:val="00473CF2"/>
    <w:rsid w:val="004A5ED8"/>
    <w:rsid w:val="004A7EB7"/>
    <w:rsid w:val="004D2796"/>
    <w:rsid w:val="004D3FC1"/>
    <w:rsid w:val="004E6973"/>
    <w:rsid w:val="005061AF"/>
    <w:rsid w:val="005075FF"/>
    <w:rsid w:val="0051749D"/>
    <w:rsid w:val="00520B1D"/>
    <w:rsid w:val="0052415E"/>
    <w:rsid w:val="005257EE"/>
    <w:rsid w:val="00594113"/>
    <w:rsid w:val="005D0825"/>
    <w:rsid w:val="005D225F"/>
    <w:rsid w:val="005D23BE"/>
    <w:rsid w:val="005D6B88"/>
    <w:rsid w:val="00617558"/>
    <w:rsid w:val="00631572"/>
    <w:rsid w:val="00666BF1"/>
    <w:rsid w:val="00691DFB"/>
    <w:rsid w:val="006B06B6"/>
    <w:rsid w:val="006B5CBF"/>
    <w:rsid w:val="006C1E2F"/>
    <w:rsid w:val="006F0CF6"/>
    <w:rsid w:val="006F161D"/>
    <w:rsid w:val="00720910"/>
    <w:rsid w:val="00733909"/>
    <w:rsid w:val="00754D21"/>
    <w:rsid w:val="00757033"/>
    <w:rsid w:val="007640AD"/>
    <w:rsid w:val="00766BCB"/>
    <w:rsid w:val="007771E7"/>
    <w:rsid w:val="00794E1D"/>
    <w:rsid w:val="007B583C"/>
    <w:rsid w:val="007D062B"/>
    <w:rsid w:val="007E2FFE"/>
    <w:rsid w:val="007E744B"/>
    <w:rsid w:val="00800325"/>
    <w:rsid w:val="008033EB"/>
    <w:rsid w:val="00823AE8"/>
    <w:rsid w:val="00824B59"/>
    <w:rsid w:val="00835285"/>
    <w:rsid w:val="00840030"/>
    <w:rsid w:val="00845FD2"/>
    <w:rsid w:val="0086361E"/>
    <w:rsid w:val="008765F5"/>
    <w:rsid w:val="008B01DF"/>
    <w:rsid w:val="008C1282"/>
    <w:rsid w:val="009007FA"/>
    <w:rsid w:val="009550F2"/>
    <w:rsid w:val="009633A9"/>
    <w:rsid w:val="00990FCD"/>
    <w:rsid w:val="00991F4F"/>
    <w:rsid w:val="009951E3"/>
    <w:rsid w:val="009A4B27"/>
    <w:rsid w:val="009A4B77"/>
    <w:rsid w:val="009D0DBD"/>
    <w:rsid w:val="00A03749"/>
    <w:rsid w:val="00A10FB5"/>
    <w:rsid w:val="00A154A7"/>
    <w:rsid w:val="00A2117B"/>
    <w:rsid w:val="00A74D3E"/>
    <w:rsid w:val="00A97F18"/>
    <w:rsid w:val="00AA210D"/>
    <w:rsid w:val="00AA5CA5"/>
    <w:rsid w:val="00AB7078"/>
    <w:rsid w:val="00AC6E41"/>
    <w:rsid w:val="00B00DD0"/>
    <w:rsid w:val="00B04F9C"/>
    <w:rsid w:val="00B22161"/>
    <w:rsid w:val="00B250E2"/>
    <w:rsid w:val="00B510E9"/>
    <w:rsid w:val="00B70090"/>
    <w:rsid w:val="00B87851"/>
    <w:rsid w:val="00B87977"/>
    <w:rsid w:val="00B93F15"/>
    <w:rsid w:val="00B94D01"/>
    <w:rsid w:val="00BA616F"/>
    <w:rsid w:val="00BC2010"/>
    <w:rsid w:val="00BE55E0"/>
    <w:rsid w:val="00C72C2C"/>
    <w:rsid w:val="00C91788"/>
    <w:rsid w:val="00CB4466"/>
    <w:rsid w:val="00CF0E69"/>
    <w:rsid w:val="00D32E19"/>
    <w:rsid w:val="00D46993"/>
    <w:rsid w:val="00D66E32"/>
    <w:rsid w:val="00D806F9"/>
    <w:rsid w:val="00D858A2"/>
    <w:rsid w:val="00D904E5"/>
    <w:rsid w:val="00D943DF"/>
    <w:rsid w:val="00D973CF"/>
    <w:rsid w:val="00DC3CA8"/>
    <w:rsid w:val="00DE2112"/>
    <w:rsid w:val="00E255DF"/>
    <w:rsid w:val="00E34212"/>
    <w:rsid w:val="00E62D59"/>
    <w:rsid w:val="00E64080"/>
    <w:rsid w:val="00E73C91"/>
    <w:rsid w:val="00E827ED"/>
    <w:rsid w:val="00EE7A4A"/>
    <w:rsid w:val="00EF50B9"/>
    <w:rsid w:val="00F00845"/>
    <w:rsid w:val="00F06616"/>
    <w:rsid w:val="00F71048"/>
    <w:rsid w:val="00F8416C"/>
    <w:rsid w:val="00F87EF5"/>
    <w:rsid w:val="00F90901"/>
    <w:rsid w:val="00FA3F31"/>
    <w:rsid w:val="00FB6D65"/>
    <w:rsid w:val="00FC3E68"/>
    <w:rsid w:val="00FD1D14"/>
    <w:rsid w:val="00FE7A77"/>
    <w:rsid w:val="00FF7166"/>
    <w:rsid w:val="00FF7E8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E861E"/>
  <w15:docId w15:val="{73B46B82-6DC2-494E-B1DE-6821A121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basedOn w:val="DefaultParagraphFont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1D084D"/>
    <w:rPr>
      <w:b/>
      <w:bCs/>
      <w:color w:val="333399"/>
      <w:u w:val="single"/>
    </w:rPr>
  </w:style>
  <w:style w:type="paragraph" w:styleId="BalloonText">
    <w:name w:val="Balloon Text"/>
    <w:basedOn w:val="Normal"/>
    <w:link w:val="BalloonTextChar"/>
    <w:rsid w:val="00E7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C91"/>
    <w:rPr>
      <w:rFonts w:ascii="Tahoma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9633A9"/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redtext">
    <w:name w:val="redtext"/>
    <w:basedOn w:val="DefaultParagraphFont"/>
    <w:rsid w:val="006F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12</cp:revision>
  <cp:lastPrinted>2024-12-16T09:52:00Z</cp:lastPrinted>
  <dcterms:created xsi:type="dcterms:W3CDTF">2024-10-30T05:57:00Z</dcterms:created>
  <dcterms:modified xsi:type="dcterms:W3CDTF">2024-12-16T09:52:00Z</dcterms:modified>
</cp:coreProperties>
</file>